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95A" w:rsidRPr="00D13BFA" w:rsidRDefault="00953886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17252" cy="8670739"/>
            <wp:effectExtent l="19050" t="0" r="7348" b="0"/>
            <wp:docPr id="1" name="Рисунок 1" descr="C:\Users\Admin\Desktop\приказ об утв Полож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об утв Положен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6" cy="86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86" w:rsidRDefault="00953886" w:rsidP="00953886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53886" w:rsidRDefault="00953886" w:rsidP="00953886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53886" w:rsidRDefault="00953886" w:rsidP="00953886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4ED8" w:rsidRDefault="00324ED8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78129" cy="8342531"/>
            <wp:effectExtent l="19050" t="0" r="0" b="0"/>
            <wp:docPr id="2" name="Рисунок 1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86" cy="834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D8" w:rsidRDefault="00324ED8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4ED8" w:rsidRDefault="00324ED8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4ED8" w:rsidRDefault="00324ED8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4ED8" w:rsidRDefault="00324ED8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4ED8" w:rsidRDefault="00324ED8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06FA9" w:rsidRPr="00D13BFA" w:rsidRDefault="00E06FA9" w:rsidP="00324ED8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lastRenderedPageBreak/>
        <w:t>возникновения регистрируются в день поступления.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 xml:space="preserve">3.2. Регистрация уведомлений производится ответственным лицом в журнале учета уведомлений, листы которого должны быть пронумерованы, прошнурованы и скреплены подписью руководителя </w:t>
      </w:r>
      <w:r w:rsidR="00D13BFA" w:rsidRPr="00D13BFA">
        <w:rPr>
          <w:rFonts w:ascii="Times New Roman" w:eastAsia="Times New Roman" w:hAnsi="Times New Roman" w:cs="Times New Roman"/>
          <w:color w:val="auto"/>
          <w:sz w:val="24"/>
          <w:szCs w:val="24"/>
        </w:rPr>
        <w:t>МКОУ Старогольчихинская основная школа</w:t>
      </w:r>
      <w:r w:rsidR="00413591" w:rsidRPr="00D13B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3BFA">
        <w:rPr>
          <w:rFonts w:ascii="Times New Roman" w:hAnsi="Times New Roman" w:cs="Times New Roman"/>
          <w:sz w:val="24"/>
          <w:szCs w:val="24"/>
        </w:rPr>
        <w:t>и печатью.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>В журнале указываются: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>- порядковый номер уведомления;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>- дата и время принятия уведомления;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>- фамилия и инициалы работника, обратившегося с уведомлением;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>- дата и время передачи уведомления работодателю;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>- краткое содержание уведомления;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>- фамилия, инициалы и подпись ответственного лица, зарегистрировавшего уведомление.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>3.3. На уведомлении ставится отметка о его поступлении, в котором указываются дата поступления и входящий номер.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 xml:space="preserve">3.4. После регистрации уведомления в журнале регистрации оно передается на рассмотрение руководителю </w:t>
      </w:r>
      <w:r w:rsidR="00D13BFA" w:rsidRPr="00D13BFA">
        <w:rPr>
          <w:rFonts w:ascii="Times New Roman" w:eastAsia="Times New Roman" w:hAnsi="Times New Roman" w:cs="Times New Roman"/>
          <w:color w:val="auto"/>
          <w:sz w:val="24"/>
          <w:szCs w:val="24"/>
        </w:rPr>
        <w:t>МКОУ Старогольчихинская основная школа</w:t>
      </w:r>
      <w:r w:rsidR="00D13BFA" w:rsidRPr="00D13BFA">
        <w:rPr>
          <w:rFonts w:ascii="Times New Roman" w:hAnsi="Times New Roman" w:cs="Times New Roman"/>
          <w:sz w:val="24"/>
          <w:szCs w:val="24"/>
        </w:rPr>
        <w:t xml:space="preserve"> </w:t>
      </w:r>
      <w:r w:rsidRPr="00D13BFA">
        <w:rPr>
          <w:rFonts w:ascii="Times New Roman" w:hAnsi="Times New Roman" w:cs="Times New Roman"/>
          <w:sz w:val="24"/>
          <w:szCs w:val="24"/>
        </w:rPr>
        <w:t>не позднее рабочего дня, следующего за днем регистрации уведомления.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ar104"/>
      <w:bookmarkEnd w:id="0"/>
      <w:r w:rsidRPr="00D13BFA">
        <w:rPr>
          <w:rFonts w:ascii="Times New Roman" w:hAnsi="Times New Roman" w:cs="Times New Roman"/>
          <w:sz w:val="24"/>
          <w:szCs w:val="24"/>
        </w:rPr>
        <w:t xml:space="preserve">4. ПОРЯДОК ПРИНЯТИЯ МЕР ПО ПРЕДОТВРАЩЕНИЮ И (ИЛИ) УРЕГУЛИРОВАНИЮ КОНФЛИКТА ИНТЕРЕСОВ 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 xml:space="preserve">4.1. В течение трех рабочих дней руководитель </w:t>
      </w:r>
      <w:r w:rsidR="00D13BFA" w:rsidRPr="00D13BFA">
        <w:rPr>
          <w:rFonts w:ascii="Times New Roman" w:eastAsia="Times New Roman" w:hAnsi="Times New Roman" w:cs="Times New Roman"/>
          <w:color w:val="auto"/>
          <w:sz w:val="24"/>
          <w:szCs w:val="24"/>
        </w:rPr>
        <w:t>МКОУ Старогольчихинская основная школа</w:t>
      </w:r>
      <w:r w:rsidR="00D13BFA" w:rsidRPr="00D13BFA">
        <w:rPr>
          <w:rFonts w:ascii="Times New Roman" w:hAnsi="Times New Roman" w:cs="Times New Roman"/>
          <w:sz w:val="24"/>
          <w:szCs w:val="24"/>
        </w:rPr>
        <w:t xml:space="preserve"> </w:t>
      </w:r>
      <w:r w:rsidRPr="00D13BFA">
        <w:rPr>
          <w:rFonts w:ascii="Times New Roman" w:hAnsi="Times New Roman" w:cs="Times New Roman"/>
          <w:sz w:val="24"/>
          <w:szCs w:val="24"/>
        </w:rPr>
        <w:t>рассматривает поступившее уведомление и принимает решение о мерах по предотвращению или урегулированию конфликта интересов. Предотвращение или урегулирование конфликта интересов может состоять в изменении должностного положения (перераспределении функций) работника, являющегося стороной конфликта интересов, вплоть до его отстранения от исполнения должностных обязанностей в установленном порядке. Кроме того, могут быть приняты иные меры по решению руководителя</w:t>
      </w:r>
      <w:r w:rsidR="00413591" w:rsidRPr="00D13BFA">
        <w:rPr>
          <w:rFonts w:ascii="Times New Roman" w:hAnsi="Times New Roman" w:cs="Times New Roman"/>
          <w:sz w:val="24"/>
          <w:szCs w:val="24"/>
        </w:rPr>
        <w:t xml:space="preserve"> </w:t>
      </w:r>
      <w:r w:rsidR="00D13BFA" w:rsidRPr="00D13BFA">
        <w:rPr>
          <w:rFonts w:ascii="Times New Roman" w:eastAsia="Times New Roman" w:hAnsi="Times New Roman" w:cs="Times New Roman"/>
          <w:color w:val="auto"/>
          <w:sz w:val="24"/>
          <w:szCs w:val="24"/>
        </w:rPr>
        <w:t>МКОУ Старогольчихинская основная школа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13BFA">
        <w:rPr>
          <w:rFonts w:ascii="Times New Roman" w:hAnsi="Times New Roman" w:cs="Times New Roman"/>
          <w:sz w:val="24"/>
          <w:szCs w:val="24"/>
        </w:rPr>
        <w:t xml:space="preserve">Решение руководителя </w:t>
      </w:r>
      <w:r w:rsidR="00D13BFA" w:rsidRPr="00D13BFA">
        <w:rPr>
          <w:rFonts w:ascii="Times New Roman" w:eastAsia="Times New Roman" w:hAnsi="Times New Roman" w:cs="Times New Roman"/>
          <w:color w:val="auto"/>
          <w:sz w:val="24"/>
          <w:szCs w:val="24"/>
        </w:rPr>
        <w:t>МКОУ Старогольчихинская основная школа</w:t>
      </w:r>
      <w:r w:rsidR="00D13BFA" w:rsidRPr="00D13BFA">
        <w:rPr>
          <w:rFonts w:ascii="Times New Roman" w:hAnsi="Times New Roman" w:cs="Times New Roman"/>
          <w:sz w:val="24"/>
          <w:szCs w:val="24"/>
        </w:rPr>
        <w:t xml:space="preserve"> </w:t>
      </w:r>
      <w:r w:rsidRPr="00D13BFA">
        <w:rPr>
          <w:rFonts w:ascii="Times New Roman" w:hAnsi="Times New Roman" w:cs="Times New Roman"/>
          <w:sz w:val="24"/>
          <w:szCs w:val="24"/>
        </w:rPr>
        <w:t>о мерах по предотвращению или урегулированию конфликта интересов принимается в форме правового акта. Контроль над реализацией данного правового акта осуществляется лицом, ответственным за профилактику коррупционных правонарушений в</w:t>
      </w:r>
      <w:r w:rsidR="00413591" w:rsidRPr="00D13BFA">
        <w:rPr>
          <w:rFonts w:ascii="Times New Roman" w:hAnsi="Times New Roman" w:cs="Times New Roman"/>
          <w:sz w:val="24"/>
          <w:szCs w:val="24"/>
        </w:rPr>
        <w:t xml:space="preserve"> </w:t>
      </w:r>
      <w:r w:rsidR="00D13BFA" w:rsidRPr="00D13BFA">
        <w:rPr>
          <w:rFonts w:ascii="Times New Roman" w:eastAsia="Times New Roman" w:hAnsi="Times New Roman" w:cs="Times New Roman"/>
          <w:color w:val="auto"/>
          <w:sz w:val="24"/>
          <w:szCs w:val="24"/>
        </w:rPr>
        <w:t>МКОУ Старогольчихинская основная школа</w:t>
      </w:r>
      <w:r w:rsidRPr="00D13B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6FA9" w:rsidRPr="00D13BFA" w:rsidRDefault="00E06FA9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>4.2. Уведомление о наличии конфликта интересов или о возможности его возникновения приобщается к личному делу работника.</w:t>
      </w:r>
    </w:p>
    <w:p w:rsidR="00514A77" w:rsidRPr="00D13BFA" w:rsidRDefault="00514A77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4A77" w:rsidRPr="00D13BFA" w:rsidRDefault="00514A77" w:rsidP="00D13BFA">
      <w:pPr>
        <w:widowControl w:val="0"/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06FA9" w:rsidRPr="00D13BFA" w:rsidRDefault="00E06FA9" w:rsidP="00D13BFA">
      <w:pPr>
        <w:pStyle w:val="1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95A" w:rsidRPr="00D13BFA" w:rsidRDefault="0078095A" w:rsidP="00D13BFA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095A" w:rsidRPr="00D13BFA" w:rsidRDefault="0078095A" w:rsidP="00D13BFA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13BFA" w:rsidRDefault="0017117C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06FA9" w:rsidRPr="00D13BFA" w:rsidRDefault="00E06FA9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06FA9" w:rsidRPr="00D13BFA" w:rsidRDefault="00E06FA9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06FA9" w:rsidRPr="00D13BFA" w:rsidRDefault="00E06FA9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06FA9" w:rsidRPr="00D13BFA" w:rsidRDefault="00E06FA9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06FA9" w:rsidRPr="00D13BFA" w:rsidRDefault="00E06FA9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06FA9" w:rsidRPr="00D13BFA" w:rsidRDefault="00E06FA9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06FA9" w:rsidRPr="00D13BFA" w:rsidRDefault="00E06FA9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06FA9" w:rsidRPr="00D13BFA" w:rsidRDefault="00E06FA9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06FA9" w:rsidRPr="00D13BFA" w:rsidRDefault="00E06FA9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06FA9" w:rsidRDefault="00E06FA9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E761E" w:rsidRPr="00D13BFA" w:rsidRDefault="00324ED8" w:rsidP="00D13BFA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2330" cy="8156139"/>
            <wp:effectExtent l="19050" t="0" r="1270" b="0"/>
            <wp:docPr id="3" name="Рисунок 2" descr="C:\Users\Admin\Pictures\2022-05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5-27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77" w:rsidRPr="00D13BFA" w:rsidRDefault="00514A77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4ED8" w:rsidRDefault="00324ED8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4ED8" w:rsidRDefault="00324ED8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4ED8" w:rsidRDefault="00324ED8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4ED8" w:rsidRDefault="00324ED8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4ED8" w:rsidRDefault="00324ED8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24ED8" w:rsidRDefault="00324ED8" w:rsidP="00D13BFA">
      <w:pPr>
        <w:pStyle w:val="a9"/>
        <w:tabs>
          <w:tab w:val="left" w:pos="851"/>
          <w:tab w:val="left" w:pos="1763"/>
          <w:tab w:val="left" w:pos="2243"/>
          <w:tab w:val="left" w:pos="3043"/>
          <w:tab w:val="left" w:pos="3706"/>
          <w:tab w:val="left" w:pos="5274"/>
          <w:tab w:val="left" w:pos="5345"/>
          <w:tab w:val="left" w:pos="5709"/>
          <w:tab w:val="left" w:pos="7237"/>
          <w:tab w:val="left" w:pos="7518"/>
          <w:tab w:val="left" w:pos="7685"/>
          <w:tab w:val="left" w:pos="7822"/>
          <w:tab w:val="left" w:pos="8310"/>
          <w:tab w:val="left" w:pos="8616"/>
        </w:tabs>
        <w:spacing w:before="4"/>
        <w:ind w:left="0"/>
        <w:contextualSpacing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35609" cy="8558679"/>
            <wp:effectExtent l="19050" t="0" r="0" b="0"/>
            <wp:docPr id="4" name="Рисунок 3" descr="C:\Users\Admin\Pictures\2022-05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5-27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04" cy="856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D8" w:rsidRDefault="00E06FA9" w:rsidP="00D13BFA">
      <w:pPr>
        <w:pStyle w:val="a9"/>
        <w:tabs>
          <w:tab w:val="left" w:pos="851"/>
          <w:tab w:val="left" w:pos="1763"/>
          <w:tab w:val="left" w:pos="2243"/>
          <w:tab w:val="left" w:pos="3043"/>
          <w:tab w:val="left" w:pos="3706"/>
          <w:tab w:val="left" w:pos="5274"/>
          <w:tab w:val="left" w:pos="5345"/>
          <w:tab w:val="left" w:pos="5709"/>
          <w:tab w:val="left" w:pos="7237"/>
          <w:tab w:val="left" w:pos="7518"/>
          <w:tab w:val="left" w:pos="7685"/>
          <w:tab w:val="left" w:pos="7822"/>
          <w:tab w:val="left" w:pos="8310"/>
          <w:tab w:val="left" w:pos="8616"/>
        </w:tabs>
        <w:spacing w:before="4"/>
        <w:ind w:left="0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</w:r>
    </w:p>
    <w:p w:rsidR="00324ED8" w:rsidRDefault="00324ED8" w:rsidP="00D13BFA">
      <w:pPr>
        <w:pStyle w:val="a9"/>
        <w:tabs>
          <w:tab w:val="left" w:pos="851"/>
          <w:tab w:val="left" w:pos="1763"/>
          <w:tab w:val="left" w:pos="2243"/>
          <w:tab w:val="left" w:pos="3043"/>
          <w:tab w:val="left" w:pos="3706"/>
          <w:tab w:val="left" w:pos="5274"/>
          <w:tab w:val="left" w:pos="5345"/>
          <w:tab w:val="left" w:pos="5709"/>
          <w:tab w:val="left" w:pos="7237"/>
          <w:tab w:val="left" w:pos="7518"/>
          <w:tab w:val="left" w:pos="7685"/>
          <w:tab w:val="left" w:pos="7822"/>
          <w:tab w:val="left" w:pos="8310"/>
          <w:tab w:val="left" w:pos="8616"/>
        </w:tabs>
        <w:spacing w:before="4"/>
        <w:ind w:left="0"/>
        <w:contextualSpacing/>
        <w:rPr>
          <w:sz w:val="24"/>
          <w:szCs w:val="24"/>
          <w:lang w:val="ru-RU"/>
        </w:rPr>
      </w:pPr>
    </w:p>
    <w:p w:rsidR="00324ED8" w:rsidRDefault="00324ED8" w:rsidP="00D13BFA">
      <w:pPr>
        <w:pStyle w:val="a9"/>
        <w:tabs>
          <w:tab w:val="left" w:pos="851"/>
          <w:tab w:val="left" w:pos="1763"/>
          <w:tab w:val="left" w:pos="2243"/>
          <w:tab w:val="left" w:pos="3043"/>
          <w:tab w:val="left" w:pos="3706"/>
          <w:tab w:val="left" w:pos="5274"/>
          <w:tab w:val="left" w:pos="5345"/>
          <w:tab w:val="left" w:pos="5709"/>
          <w:tab w:val="left" w:pos="7237"/>
          <w:tab w:val="left" w:pos="7518"/>
          <w:tab w:val="left" w:pos="7685"/>
          <w:tab w:val="left" w:pos="7822"/>
          <w:tab w:val="left" w:pos="8310"/>
          <w:tab w:val="left" w:pos="8616"/>
        </w:tabs>
        <w:spacing w:before="4"/>
        <w:ind w:left="0"/>
        <w:contextualSpacing/>
        <w:rPr>
          <w:sz w:val="24"/>
          <w:szCs w:val="24"/>
          <w:lang w:val="ru-RU"/>
        </w:rPr>
      </w:pPr>
    </w:p>
    <w:p w:rsidR="00E06FA9" w:rsidRPr="00D13BFA" w:rsidRDefault="00E06FA9" w:rsidP="00D13BFA">
      <w:pPr>
        <w:pStyle w:val="a9"/>
        <w:tabs>
          <w:tab w:val="left" w:pos="851"/>
          <w:tab w:val="left" w:pos="1763"/>
          <w:tab w:val="left" w:pos="2243"/>
          <w:tab w:val="left" w:pos="3043"/>
          <w:tab w:val="left" w:pos="3706"/>
          <w:tab w:val="left" w:pos="5274"/>
          <w:tab w:val="left" w:pos="5345"/>
          <w:tab w:val="left" w:pos="5709"/>
          <w:tab w:val="left" w:pos="7237"/>
          <w:tab w:val="left" w:pos="7518"/>
          <w:tab w:val="left" w:pos="7685"/>
          <w:tab w:val="left" w:pos="7822"/>
          <w:tab w:val="left" w:pos="8310"/>
          <w:tab w:val="left" w:pos="8616"/>
        </w:tabs>
        <w:spacing w:before="4"/>
        <w:ind w:left="0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lastRenderedPageBreak/>
        <w:t xml:space="preserve"> - проявлять корректность, внимательность, доброжелательность и вежливость в обращении с гражданами, коллегами, должностными лицами, вышестоящими руководителями;</w:t>
      </w:r>
    </w:p>
    <w:p w:rsidR="00E06FA9" w:rsidRPr="00D13BFA" w:rsidRDefault="00E06FA9" w:rsidP="00D13BFA">
      <w:pPr>
        <w:pStyle w:val="a9"/>
        <w:tabs>
          <w:tab w:val="left" w:pos="851"/>
          <w:tab w:val="left" w:pos="1763"/>
          <w:tab w:val="left" w:pos="2243"/>
          <w:tab w:val="left" w:pos="3043"/>
          <w:tab w:val="left" w:pos="3706"/>
          <w:tab w:val="left" w:pos="5274"/>
          <w:tab w:val="left" w:pos="5345"/>
          <w:tab w:val="left" w:pos="5709"/>
          <w:tab w:val="left" w:pos="7237"/>
          <w:tab w:val="left" w:pos="7518"/>
          <w:tab w:val="left" w:pos="7685"/>
          <w:tab w:val="left" w:pos="7822"/>
          <w:tab w:val="left" w:pos="8310"/>
          <w:tab w:val="left" w:pos="8616"/>
        </w:tabs>
        <w:spacing w:before="4"/>
        <w:ind w:left="0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групп;</w:t>
      </w:r>
    </w:p>
    <w:p w:rsidR="00E06FA9" w:rsidRPr="00D13BFA" w:rsidRDefault="00E06FA9" w:rsidP="00D13BFA">
      <w:pPr>
        <w:pStyle w:val="a9"/>
        <w:tabs>
          <w:tab w:val="left" w:pos="851"/>
          <w:tab w:val="left" w:pos="1763"/>
          <w:tab w:val="left" w:pos="2243"/>
          <w:tab w:val="left" w:pos="3043"/>
          <w:tab w:val="left" w:pos="3706"/>
          <w:tab w:val="left" w:pos="5274"/>
          <w:tab w:val="left" w:pos="5345"/>
          <w:tab w:val="left" w:pos="5709"/>
          <w:tab w:val="left" w:pos="7237"/>
          <w:tab w:val="left" w:pos="7518"/>
          <w:tab w:val="left" w:pos="7685"/>
          <w:tab w:val="left" w:pos="7822"/>
          <w:tab w:val="left" w:pos="8310"/>
          <w:tab w:val="left" w:pos="8616"/>
        </w:tabs>
        <w:spacing w:before="4"/>
        <w:ind w:left="0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-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репутации </w:t>
      </w:r>
      <w:r w:rsidR="00024229" w:rsidRPr="00D13BFA">
        <w:rPr>
          <w:sz w:val="24"/>
          <w:szCs w:val="24"/>
          <w:lang w:val="ru-RU"/>
        </w:rPr>
        <w:t>учреждения</w:t>
      </w:r>
      <w:r w:rsidR="00024229" w:rsidRPr="00D13BFA">
        <w:rPr>
          <w:sz w:val="24"/>
          <w:szCs w:val="24"/>
          <w:lang w:val="ru-RU"/>
        </w:rPr>
        <w:tab/>
        <w:t xml:space="preserve">и </w:t>
      </w:r>
      <w:r w:rsidRPr="00D13BFA">
        <w:rPr>
          <w:sz w:val="24"/>
          <w:szCs w:val="24"/>
          <w:lang w:val="ru-RU"/>
        </w:rPr>
        <w:t>сотрудников;</w:t>
      </w:r>
    </w:p>
    <w:p w:rsidR="00E06FA9" w:rsidRPr="00D13BFA" w:rsidRDefault="00E06FA9" w:rsidP="00D13BFA">
      <w:pPr>
        <w:pStyle w:val="a9"/>
        <w:tabs>
          <w:tab w:val="left" w:pos="851"/>
          <w:tab w:val="left" w:pos="1763"/>
          <w:tab w:val="left" w:pos="2243"/>
          <w:tab w:val="left" w:pos="3043"/>
          <w:tab w:val="left" w:pos="3706"/>
          <w:tab w:val="left" w:pos="5274"/>
          <w:tab w:val="left" w:pos="5345"/>
          <w:tab w:val="left" w:pos="5709"/>
          <w:tab w:val="left" w:pos="7237"/>
          <w:tab w:val="left" w:pos="7518"/>
          <w:tab w:val="left" w:pos="7685"/>
          <w:tab w:val="left" w:pos="7822"/>
          <w:tab w:val="left" w:pos="8310"/>
          <w:tab w:val="left" w:pos="8616"/>
        </w:tabs>
        <w:spacing w:before="4"/>
        <w:ind w:left="0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>-    не</w:t>
      </w:r>
      <w:r w:rsidRPr="00D13BFA">
        <w:rPr>
          <w:sz w:val="24"/>
          <w:szCs w:val="24"/>
          <w:lang w:val="ru-RU"/>
        </w:rPr>
        <w:tab/>
      </w:r>
      <w:r w:rsidRPr="00D13BFA">
        <w:rPr>
          <w:spacing w:val="-1"/>
          <w:sz w:val="24"/>
          <w:szCs w:val="24"/>
          <w:lang w:val="ru-RU"/>
        </w:rPr>
        <w:t xml:space="preserve">использовать </w:t>
      </w:r>
      <w:r w:rsidRPr="00D13BFA">
        <w:rPr>
          <w:sz w:val="24"/>
          <w:szCs w:val="24"/>
          <w:lang w:val="ru-RU"/>
        </w:rPr>
        <w:t>служебное положение в личных целях, в том числе для извлечения материальной выгоды, иных преимуществ и льгот;</w:t>
      </w:r>
    </w:p>
    <w:p w:rsidR="00E06FA9" w:rsidRPr="00D13BFA" w:rsidRDefault="00E06FA9" w:rsidP="00D13BFA">
      <w:pPr>
        <w:pStyle w:val="a9"/>
        <w:spacing w:before="2"/>
        <w:ind w:left="0" w:right="107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>- воздерживаться от публичных высказываний, суждений и оценок в отношении деятельности учреждения, руководителей, если это не входит в должностные обязанности работника;</w:t>
      </w:r>
    </w:p>
    <w:p w:rsidR="00E06FA9" w:rsidRPr="00D13BFA" w:rsidRDefault="00E06FA9" w:rsidP="00D13BFA">
      <w:pPr>
        <w:pStyle w:val="a9"/>
        <w:spacing w:before="2"/>
        <w:ind w:left="0" w:right="107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 xml:space="preserve"> - соблюдать установленные в учреждении правила предоставления служебной информации и публичных выступлений;</w:t>
      </w:r>
    </w:p>
    <w:p w:rsidR="00E06FA9" w:rsidRPr="00D13BFA" w:rsidRDefault="00E06FA9" w:rsidP="00D13BFA">
      <w:pPr>
        <w:pStyle w:val="a9"/>
        <w:spacing w:before="2"/>
        <w:ind w:left="0" w:right="107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 xml:space="preserve"> - проявлять при исполнении должностных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взятки, либо как возможность совершить иное коррупционное правонарушение);</w:t>
      </w:r>
    </w:p>
    <w:p w:rsidR="00E06FA9" w:rsidRPr="00D13BFA" w:rsidRDefault="00E06FA9" w:rsidP="00D13BFA">
      <w:pPr>
        <w:pStyle w:val="a9"/>
        <w:spacing w:before="2"/>
        <w:ind w:left="0" w:right="107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 xml:space="preserve"> - 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E06FA9" w:rsidRPr="00D13BFA" w:rsidRDefault="00E06FA9" w:rsidP="00D13BFA">
      <w:pPr>
        <w:pStyle w:val="a9"/>
        <w:spacing w:before="2"/>
        <w:ind w:left="0" w:right="107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 xml:space="preserve"> - создавать условия для развития добросовестной конкурентной среды и обеспечивать объективность и прозрачность в сфере закупок товаров, работ, услуг для обеспечения муниципальных нужд;</w:t>
      </w:r>
    </w:p>
    <w:p w:rsidR="00E06FA9" w:rsidRPr="00D13BFA" w:rsidRDefault="00E06FA9" w:rsidP="00D13BFA">
      <w:pPr>
        <w:pStyle w:val="a9"/>
        <w:spacing w:before="2"/>
        <w:ind w:left="0" w:right="107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 xml:space="preserve"> - 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E06FA9" w:rsidRPr="00D13BFA" w:rsidRDefault="00E06FA9" w:rsidP="00D13BFA">
      <w:pPr>
        <w:pStyle w:val="a9"/>
        <w:spacing w:before="2"/>
        <w:ind w:left="0" w:right="107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 xml:space="preserve"> - осуждать и разоблачать любые виды коррупции, не считаясь с принципом служебной иерархии и коллегиальности;</w:t>
      </w:r>
    </w:p>
    <w:p w:rsidR="00E06FA9" w:rsidRPr="00D13BFA" w:rsidRDefault="00E06FA9" w:rsidP="00D13BFA">
      <w:pPr>
        <w:pStyle w:val="a9"/>
        <w:spacing w:before="2"/>
        <w:ind w:left="0" w:right="107"/>
        <w:contextualSpacing/>
        <w:rPr>
          <w:i/>
          <w:sz w:val="24"/>
          <w:szCs w:val="24"/>
          <w:u w:val="single"/>
          <w:lang w:val="ru-RU"/>
        </w:rPr>
      </w:pPr>
    </w:p>
    <w:p w:rsidR="00E06FA9" w:rsidRPr="00D13BFA" w:rsidRDefault="00E06FA9" w:rsidP="00D13BFA">
      <w:pPr>
        <w:pStyle w:val="ab"/>
        <w:tabs>
          <w:tab w:val="left" w:pos="424"/>
        </w:tabs>
        <w:ind w:left="0" w:right="108"/>
        <w:contextualSpacing/>
        <w:rPr>
          <w:i/>
          <w:sz w:val="24"/>
          <w:szCs w:val="24"/>
          <w:u w:val="single"/>
          <w:lang w:val="ru-RU"/>
        </w:rPr>
      </w:pPr>
      <w:r w:rsidRPr="00D13BFA">
        <w:rPr>
          <w:i/>
          <w:sz w:val="24"/>
          <w:szCs w:val="24"/>
          <w:u w:val="single"/>
          <w:lang w:val="ru-RU"/>
        </w:rPr>
        <w:t xml:space="preserve">        2. В целях противодействия коррупции работник обязан:</w:t>
      </w:r>
    </w:p>
    <w:p w:rsidR="00E06FA9" w:rsidRPr="00D13BFA" w:rsidRDefault="00E06FA9" w:rsidP="00D13BFA">
      <w:pPr>
        <w:pStyle w:val="ab"/>
        <w:tabs>
          <w:tab w:val="left" w:pos="424"/>
        </w:tabs>
        <w:ind w:left="0" w:right="108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    - уведомлять </w:t>
      </w:r>
      <w:r w:rsidR="00024229" w:rsidRPr="00D13BFA">
        <w:rPr>
          <w:sz w:val="24"/>
          <w:szCs w:val="24"/>
          <w:lang w:val="ru-RU"/>
        </w:rPr>
        <w:t xml:space="preserve">директора </w:t>
      </w:r>
      <w:r w:rsidR="00D13BFA" w:rsidRPr="00D13BFA">
        <w:rPr>
          <w:sz w:val="24"/>
          <w:szCs w:val="24"/>
          <w:lang w:val="ru-RU"/>
        </w:rPr>
        <w:t xml:space="preserve">МКОУ Старогольчихинская основная школа </w:t>
      </w:r>
      <w:r w:rsidRPr="00D13BFA">
        <w:rPr>
          <w:sz w:val="24"/>
          <w:szCs w:val="24"/>
          <w:lang w:val="ru-RU"/>
        </w:rPr>
        <w:t>обо всех случаях обращения к нему каких-либо лиц в целях склонения к совершению коррупционных правонарушений;</w:t>
      </w:r>
    </w:p>
    <w:p w:rsidR="00E06FA9" w:rsidRPr="00D13BFA" w:rsidRDefault="00E06FA9" w:rsidP="00D13BFA">
      <w:pPr>
        <w:pStyle w:val="ab"/>
        <w:tabs>
          <w:tab w:val="left" w:pos="424"/>
        </w:tabs>
        <w:ind w:left="0" w:right="108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    - 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 </w:t>
      </w:r>
    </w:p>
    <w:p w:rsidR="00E06FA9" w:rsidRPr="00D13BFA" w:rsidRDefault="00E06FA9" w:rsidP="00D13BFA">
      <w:pPr>
        <w:pStyle w:val="ab"/>
        <w:tabs>
          <w:tab w:val="left" w:pos="424"/>
        </w:tabs>
        <w:ind w:left="0" w:right="108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   - 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известно;</w:t>
      </w:r>
    </w:p>
    <w:p w:rsidR="00E06FA9" w:rsidRPr="00D13BFA" w:rsidRDefault="00E06FA9" w:rsidP="00D13BFA">
      <w:pPr>
        <w:pStyle w:val="ab"/>
        <w:tabs>
          <w:tab w:val="left" w:pos="424"/>
        </w:tabs>
        <w:ind w:left="0" w:right="108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    -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</w:t>
      </w:r>
      <w:r w:rsidRPr="00D13BFA">
        <w:rPr>
          <w:spacing w:val="-22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обязанностей.</w:t>
      </w:r>
    </w:p>
    <w:p w:rsidR="00E06FA9" w:rsidRPr="00D13BFA" w:rsidRDefault="00E06FA9" w:rsidP="00D13BFA">
      <w:pPr>
        <w:pStyle w:val="ab"/>
        <w:tabs>
          <w:tab w:val="left" w:pos="424"/>
        </w:tabs>
        <w:ind w:left="0" w:right="108"/>
        <w:contextualSpacing/>
        <w:rPr>
          <w:sz w:val="24"/>
          <w:szCs w:val="24"/>
          <w:lang w:val="ru-RU"/>
        </w:rPr>
      </w:pPr>
    </w:p>
    <w:p w:rsidR="00E06FA9" w:rsidRPr="00D13BFA" w:rsidRDefault="00E06FA9" w:rsidP="00D13BFA">
      <w:pPr>
        <w:pStyle w:val="ab"/>
        <w:tabs>
          <w:tab w:val="left" w:pos="424"/>
        </w:tabs>
        <w:ind w:left="0" w:right="108"/>
        <w:contextualSpacing/>
        <w:rPr>
          <w:i/>
          <w:sz w:val="24"/>
          <w:szCs w:val="24"/>
          <w:u w:val="single"/>
          <w:lang w:val="ru-RU"/>
        </w:rPr>
      </w:pPr>
      <w:r w:rsidRPr="00D13BFA">
        <w:rPr>
          <w:b/>
          <w:sz w:val="24"/>
          <w:szCs w:val="24"/>
          <w:lang w:val="ru-RU"/>
        </w:rPr>
        <w:t xml:space="preserve"> </w:t>
      </w:r>
      <w:r w:rsidR="00514A77" w:rsidRPr="00D13BFA">
        <w:rPr>
          <w:i/>
          <w:sz w:val="24"/>
          <w:szCs w:val="24"/>
          <w:u w:val="single"/>
          <w:lang w:val="ru-RU"/>
        </w:rPr>
        <w:t>3.</w:t>
      </w:r>
      <w:r w:rsidR="00514A77" w:rsidRPr="00D13BFA">
        <w:rPr>
          <w:b/>
          <w:sz w:val="24"/>
          <w:szCs w:val="24"/>
          <w:lang w:val="ru-RU"/>
        </w:rPr>
        <w:t xml:space="preserve"> </w:t>
      </w:r>
      <w:r w:rsidRPr="00D13BFA">
        <w:rPr>
          <w:i/>
          <w:sz w:val="24"/>
          <w:szCs w:val="24"/>
          <w:u w:val="single"/>
          <w:lang w:val="ru-RU"/>
        </w:rPr>
        <w:t>Работники учреждения не имеют права:</w:t>
      </w:r>
    </w:p>
    <w:p w:rsidR="00E06FA9" w:rsidRPr="00D13BFA" w:rsidRDefault="00E06FA9" w:rsidP="00D13BFA">
      <w:pPr>
        <w:pStyle w:val="ab"/>
        <w:tabs>
          <w:tab w:val="left" w:pos="472"/>
          <w:tab w:val="left" w:pos="2251"/>
          <w:tab w:val="left" w:pos="2378"/>
          <w:tab w:val="left" w:pos="3858"/>
          <w:tab w:val="left" w:pos="4437"/>
          <w:tab w:val="left" w:pos="4737"/>
          <w:tab w:val="left" w:pos="5469"/>
          <w:tab w:val="left" w:pos="6020"/>
          <w:tab w:val="left" w:pos="6121"/>
          <w:tab w:val="left" w:pos="7731"/>
          <w:tab w:val="left" w:pos="8267"/>
          <w:tab w:val="left" w:pos="8691"/>
        </w:tabs>
        <w:spacing w:before="4"/>
        <w:ind w:left="0" w:right="111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- злоупотреблять должностными полномочиями, склонять</w:t>
      </w:r>
      <w:r w:rsidRPr="00D13BFA">
        <w:rPr>
          <w:sz w:val="24"/>
          <w:szCs w:val="24"/>
          <w:lang w:val="ru-RU"/>
        </w:rPr>
        <w:tab/>
        <w:t>кого-либо</w:t>
      </w:r>
      <w:r w:rsidRPr="00D13BFA">
        <w:rPr>
          <w:sz w:val="24"/>
          <w:szCs w:val="24"/>
          <w:lang w:val="ru-RU"/>
        </w:rPr>
        <w:lastRenderedPageBreak/>
        <w:tab/>
        <w:t>к</w:t>
      </w:r>
      <w:r w:rsidR="00024229" w:rsidRPr="00D13BFA">
        <w:rPr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правонарушениям,</w:t>
      </w:r>
      <w:r w:rsidRPr="00D13BFA">
        <w:rPr>
          <w:sz w:val="24"/>
          <w:szCs w:val="24"/>
          <w:lang w:val="ru-RU"/>
        </w:rPr>
        <w:tab/>
        <w:t>имеющим коррупционную направленность;</w:t>
      </w:r>
    </w:p>
    <w:p w:rsidR="00E06FA9" w:rsidRPr="00D13BFA" w:rsidRDefault="00E06FA9" w:rsidP="00D13BFA">
      <w:pPr>
        <w:pStyle w:val="ab"/>
        <w:tabs>
          <w:tab w:val="left" w:pos="472"/>
          <w:tab w:val="left" w:pos="2251"/>
          <w:tab w:val="left" w:pos="2378"/>
          <w:tab w:val="left" w:pos="3858"/>
          <w:tab w:val="left" w:pos="4437"/>
          <w:tab w:val="left" w:pos="4737"/>
          <w:tab w:val="left" w:pos="5469"/>
          <w:tab w:val="left" w:pos="6020"/>
          <w:tab w:val="left" w:pos="6121"/>
          <w:tab w:val="left" w:pos="7731"/>
          <w:tab w:val="left" w:pos="8267"/>
          <w:tab w:val="left" w:pos="8691"/>
        </w:tabs>
        <w:spacing w:before="4"/>
        <w:ind w:left="0" w:right="111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-  во </w:t>
      </w:r>
      <w:r w:rsidRPr="00D13BFA">
        <w:rPr>
          <w:spacing w:val="58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время</w:t>
      </w:r>
      <w:r w:rsidRPr="00D13BFA">
        <w:rPr>
          <w:sz w:val="24"/>
          <w:szCs w:val="24"/>
          <w:lang w:val="ru-RU"/>
        </w:rPr>
        <w:tab/>
      </w:r>
      <w:r w:rsidRPr="00D13BFA">
        <w:rPr>
          <w:sz w:val="24"/>
          <w:szCs w:val="24"/>
          <w:lang w:val="ru-RU"/>
        </w:rPr>
        <w:tab/>
        <w:t>исполнения</w:t>
      </w:r>
      <w:r w:rsidRPr="00D13BFA">
        <w:rPr>
          <w:sz w:val="24"/>
          <w:szCs w:val="24"/>
          <w:lang w:val="ru-RU"/>
        </w:rPr>
        <w:tab/>
        <w:t>им</w:t>
      </w:r>
      <w:r w:rsidRPr="00D13BFA">
        <w:rPr>
          <w:sz w:val="24"/>
          <w:szCs w:val="24"/>
          <w:lang w:val="ru-RU"/>
        </w:rPr>
        <w:tab/>
      </w:r>
      <w:r w:rsidRPr="00D13BFA">
        <w:rPr>
          <w:spacing w:val="-1"/>
          <w:sz w:val="24"/>
          <w:szCs w:val="24"/>
          <w:lang w:val="ru-RU"/>
        </w:rPr>
        <w:t xml:space="preserve">должностных </w:t>
      </w:r>
      <w:r w:rsidRPr="00D13BFA">
        <w:rPr>
          <w:sz w:val="24"/>
          <w:szCs w:val="24"/>
          <w:lang w:val="ru-RU"/>
        </w:rPr>
        <w:t>обязанностей вести себя вызывающе по отношению к окружающим, проявлять негативные эмоции, использовать слова и выражения, не допускаемые деловым этикетом;</w:t>
      </w:r>
    </w:p>
    <w:p w:rsidR="00E06FA9" w:rsidRPr="00D13BFA" w:rsidRDefault="00E06FA9" w:rsidP="00D13BFA">
      <w:pPr>
        <w:pStyle w:val="ab"/>
        <w:tabs>
          <w:tab w:val="left" w:pos="472"/>
          <w:tab w:val="left" w:pos="2251"/>
          <w:tab w:val="left" w:pos="2378"/>
          <w:tab w:val="left" w:pos="3858"/>
          <w:tab w:val="left" w:pos="4437"/>
          <w:tab w:val="left" w:pos="4737"/>
          <w:tab w:val="left" w:pos="5469"/>
          <w:tab w:val="left" w:pos="6020"/>
          <w:tab w:val="left" w:pos="6121"/>
          <w:tab w:val="left" w:pos="7731"/>
          <w:tab w:val="left" w:pos="8267"/>
          <w:tab w:val="left" w:pos="8691"/>
        </w:tabs>
        <w:spacing w:before="4"/>
        <w:ind w:left="0" w:right="111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>- составлять неофициальную отчётность и использовать поддельные документы.</w:t>
      </w:r>
    </w:p>
    <w:p w:rsidR="00E06FA9" w:rsidRPr="00D13BFA" w:rsidRDefault="00E06FA9" w:rsidP="00D13BFA">
      <w:pPr>
        <w:pStyle w:val="ab"/>
        <w:tabs>
          <w:tab w:val="left" w:pos="713"/>
        </w:tabs>
        <w:spacing w:before="2"/>
        <w:ind w:left="0" w:right="106"/>
        <w:contextualSpacing/>
        <w:rPr>
          <w:i/>
          <w:sz w:val="24"/>
          <w:szCs w:val="24"/>
          <w:u w:val="single"/>
          <w:lang w:val="ru-RU"/>
        </w:rPr>
      </w:pPr>
      <w:r w:rsidRPr="00D13BFA">
        <w:rPr>
          <w:i/>
          <w:sz w:val="24"/>
          <w:szCs w:val="24"/>
          <w:u w:val="single"/>
          <w:lang w:val="ru-RU"/>
        </w:rPr>
        <w:t xml:space="preserve">4. Руководитель учреждения и работник учреждения, наделенный организационно-распорядительными полномочиями </w:t>
      </w:r>
      <w:r w:rsidRPr="00D13BFA">
        <w:rPr>
          <w:i/>
          <w:spacing w:val="3"/>
          <w:sz w:val="24"/>
          <w:szCs w:val="24"/>
          <w:u w:val="single"/>
          <w:lang w:val="ru-RU"/>
        </w:rPr>
        <w:t xml:space="preserve">по </w:t>
      </w:r>
      <w:r w:rsidRPr="00D13BFA">
        <w:rPr>
          <w:i/>
          <w:sz w:val="24"/>
          <w:szCs w:val="24"/>
          <w:u w:val="single"/>
          <w:lang w:val="ru-RU"/>
        </w:rPr>
        <w:t>отношению к другим работникам, должен:</w:t>
      </w:r>
    </w:p>
    <w:p w:rsidR="00E06FA9" w:rsidRPr="00D13BFA" w:rsidRDefault="00E06FA9" w:rsidP="00D13BFA">
      <w:pPr>
        <w:pStyle w:val="ab"/>
        <w:tabs>
          <w:tab w:val="left" w:pos="713"/>
        </w:tabs>
        <w:spacing w:before="2"/>
        <w:ind w:left="0" w:right="106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- стремиться быть для них образцом профессионализма, безупречной репутации, способствовать формированию в учреждении, либо его подразделении, благоприятного для эффективной работы морально</w:t>
      </w:r>
      <w:r w:rsidR="00024229" w:rsidRPr="00D13BFA">
        <w:rPr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- психологического климата;</w:t>
      </w:r>
    </w:p>
    <w:p w:rsidR="00E06FA9" w:rsidRPr="00D13BFA" w:rsidRDefault="00E06FA9" w:rsidP="00D13BFA">
      <w:pPr>
        <w:pStyle w:val="ab"/>
        <w:tabs>
          <w:tab w:val="left" w:pos="713"/>
        </w:tabs>
        <w:spacing w:before="2"/>
        <w:ind w:left="0" w:right="106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- определять задачи и объем служебных полномочий своих подчиненных в соответствии с занимаемыми ими должностями, не отдавать подчиненным явно невыполнимых распоряжений и не требовать от них исполнения поручений, выходящих за рамки исполнения своих служебных обязанностей;</w:t>
      </w:r>
    </w:p>
    <w:p w:rsidR="00E06FA9" w:rsidRPr="00D13BFA" w:rsidRDefault="00E06FA9" w:rsidP="00D13BFA">
      <w:pPr>
        <w:pStyle w:val="ab"/>
        <w:tabs>
          <w:tab w:val="left" w:pos="713"/>
        </w:tabs>
        <w:spacing w:before="2"/>
        <w:ind w:left="0" w:right="106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- 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E06FA9" w:rsidRPr="00D13BFA" w:rsidRDefault="00E06FA9" w:rsidP="00D13BFA">
      <w:pPr>
        <w:pStyle w:val="ab"/>
        <w:tabs>
          <w:tab w:val="left" w:pos="713"/>
        </w:tabs>
        <w:spacing w:before="2"/>
        <w:ind w:left="0" w:right="106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-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интересов;</w:t>
      </w:r>
    </w:p>
    <w:p w:rsidR="00E06FA9" w:rsidRPr="00D13BFA" w:rsidRDefault="00E06FA9" w:rsidP="00D13BFA">
      <w:pPr>
        <w:pStyle w:val="ab"/>
        <w:tabs>
          <w:tab w:val="left" w:pos="713"/>
        </w:tabs>
        <w:spacing w:before="2"/>
        <w:ind w:left="0" w:right="106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- показывать подчиненным работникам личный пример соблюдения норм настоящего</w:t>
      </w:r>
      <w:r w:rsidRPr="00D13BFA">
        <w:rPr>
          <w:spacing w:val="-20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Кодекса.</w:t>
      </w:r>
    </w:p>
    <w:p w:rsidR="00E06FA9" w:rsidRPr="00D13BFA" w:rsidRDefault="00E06FA9" w:rsidP="00D13BFA">
      <w:pPr>
        <w:pStyle w:val="a9"/>
        <w:ind w:left="0" w:right="110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>Работник учреждения, наделенный организационно-распорядительными полномочиями по отношению к другим работникам, несет ответственность в соответствии с законодательством Российской Федерации за действия или бездействие подчиненных ему сотрудников, нарушающих принципы этики и правила служебного поведения, если он не принял меры по недопущению таких действий или бездействия.</w:t>
      </w:r>
    </w:p>
    <w:p w:rsidR="00E06FA9" w:rsidRPr="00D13BFA" w:rsidRDefault="00E06FA9" w:rsidP="00D13BFA">
      <w:pPr>
        <w:pStyle w:val="a9"/>
        <w:ind w:left="0" w:right="110"/>
        <w:contextualSpacing/>
        <w:rPr>
          <w:sz w:val="24"/>
          <w:szCs w:val="24"/>
          <w:lang w:val="ru-RU"/>
        </w:rPr>
      </w:pPr>
    </w:p>
    <w:p w:rsidR="00E06FA9" w:rsidRPr="00D13BFA" w:rsidRDefault="00E06FA9" w:rsidP="00D13BFA">
      <w:pPr>
        <w:pStyle w:val="11"/>
        <w:tabs>
          <w:tab w:val="left" w:pos="1305"/>
        </w:tabs>
        <w:spacing w:line="240" w:lineRule="auto"/>
        <w:ind w:left="0" w:right="0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>Этические правила служебного поведения работников</w:t>
      </w:r>
      <w:r w:rsidRPr="00D13BFA">
        <w:rPr>
          <w:spacing w:val="-32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учреждения</w:t>
      </w:r>
    </w:p>
    <w:p w:rsidR="00E06FA9" w:rsidRPr="00D13BFA" w:rsidRDefault="00E06FA9" w:rsidP="00D13BFA">
      <w:pPr>
        <w:pStyle w:val="ab"/>
        <w:numPr>
          <w:ilvl w:val="0"/>
          <w:numId w:val="12"/>
        </w:numPr>
        <w:tabs>
          <w:tab w:val="left" w:pos="492"/>
        </w:tabs>
        <w:ind w:left="0" w:right="116" w:firstLine="0"/>
        <w:contextualSpacing/>
        <w:jc w:val="both"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>В служебном поведении работнику учреждения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семейную, защиту чести, достоинства, своего доброго</w:t>
      </w:r>
      <w:r w:rsidRPr="00D13BFA">
        <w:rPr>
          <w:spacing w:val="-15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имени.</w:t>
      </w:r>
    </w:p>
    <w:p w:rsidR="00E06FA9" w:rsidRPr="00D13BFA" w:rsidRDefault="00E06FA9" w:rsidP="00D13BFA">
      <w:pPr>
        <w:pStyle w:val="ab"/>
        <w:numPr>
          <w:ilvl w:val="0"/>
          <w:numId w:val="12"/>
        </w:numPr>
        <w:tabs>
          <w:tab w:val="left" w:pos="612"/>
        </w:tabs>
        <w:ind w:left="0" w:right="118" w:firstLine="0"/>
        <w:contextualSpacing/>
        <w:jc w:val="both"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>Работники учреждения должны быть вежливыми, доброжелательными, корректными, внимательными и проявлять терпимость в общении с гражданами и</w:t>
      </w:r>
      <w:r w:rsidRPr="00D13BFA">
        <w:rPr>
          <w:spacing w:val="-10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коллегами.</w:t>
      </w:r>
    </w:p>
    <w:p w:rsidR="00E06FA9" w:rsidRPr="00D13BFA" w:rsidRDefault="00E06FA9" w:rsidP="00D13BFA">
      <w:pPr>
        <w:pStyle w:val="ab"/>
        <w:numPr>
          <w:ilvl w:val="0"/>
          <w:numId w:val="12"/>
        </w:numPr>
        <w:tabs>
          <w:tab w:val="left" w:pos="624"/>
        </w:tabs>
        <w:spacing w:before="2"/>
        <w:ind w:left="0" w:right="117" w:firstLine="0"/>
        <w:contextualSpacing/>
        <w:jc w:val="both"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>Работники учреждения призваны способствовать своим служебным поведением установлению в коллективе деловых взаимоотношений и конструктивного сотрудничества друг с</w:t>
      </w:r>
      <w:r w:rsidRPr="00D13BFA">
        <w:rPr>
          <w:spacing w:val="-26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другом.</w:t>
      </w:r>
    </w:p>
    <w:p w:rsidR="00E06FA9" w:rsidRPr="00D13BFA" w:rsidRDefault="00E06FA9" w:rsidP="00D13BFA">
      <w:pPr>
        <w:pStyle w:val="ab"/>
        <w:numPr>
          <w:ilvl w:val="0"/>
          <w:numId w:val="12"/>
        </w:numPr>
        <w:tabs>
          <w:tab w:val="left" w:pos="472"/>
        </w:tabs>
        <w:ind w:left="0" w:right="119" w:firstLine="0"/>
        <w:contextualSpacing/>
        <w:jc w:val="both"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>Внешний вид работников учреждения, при исполнении ими должностных обязанностей, в зависимости от условий работы должен соответствовать общепринятому деловому стилю, который отличают официальность, сдержанность, традиционность,</w:t>
      </w:r>
      <w:r w:rsidRPr="00D13BFA">
        <w:rPr>
          <w:spacing w:val="-18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аккуратность.</w:t>
      </w:r>
    </w:p>
    <w:p w:rsidR="00E06FA9" w:rsidRPr="00D13BFA" w:rsidRDefault="00E06FA9" w:rsidP="00D13BFA">
      <w:pPr>
        <w:pStyle w:val="ab"/>
        <w:numPr>
          <w:ilvl w:val="0"/>
          <w:numId w:val="12"/>
        </w:numPr>
        <w:tabs>
          <w:tab w:val="left" w:pos="444"/>
        </w:tabs>
        <w:ind w:left="0" w:right="109" w:firstLine="0"/>
        <w:contextualSpacing/>
        <w:jc w:val="both"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>В служебном поведении работник учреждения должен воздерживаться от:</w:t>
      </w:r>
    </w:p>
    <w:p w:rsidR="00E06FA9" w:rsidRPr="00D13BFA" w:rsidRDefault="00E06FA9" w:rsidP="00D13BFA">
      <w:pPr>
        <w:pStyle w:val="ab"/>
        <w:tabs>
          <w:tab w:val="left" w:pos="444"/>
        </w:tabs>
        <w:ind w:left="0" w:right="109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- любого  вида  высказываний   и   действий  дискриминационного  характера   </w:t>
      </w:r>
      <w:r w:rsidRPr="00D13BFA">
        <w:rPr>
          <w:spacing w:val="60"/>
          <w:sz w:val="24"/>
          <w:szCs w:val="24"/>
          <w:lang w:val="ru-RU"/>
        </w:rPr>
        <w:t xml:space="preserve"> </w:t>
      </w:r>
      <w:r w:rsidRPr="00D13BFA">
        <w:rPr>
          <w:spacing w:val="2"/>
          <w:sz w:val="24"/>
          <w:szCs w:val="24"/>
          <w:lang w:val="ru-RU"/>
        </w:rPr>
        <w:t xml:space="preserve">по </w:t>
      </w:r>
      <w:r w:rsidRPr="00D13BFA">
        <w:rPr>
          <w:sz w:val="24"/>
          <w:szCs w:val="24"/>
          <w:lang w:val="ru-RU"/>
        </w:rPr>
        <w:t>признакам пола, возраста, расы,</w:t>
      </w:r>
      <w:r w:rsidRPr="00D13BFA">
        <w:rPr>
          <w:sz w:val="24"/>
          <w:szCs w:val="24"/>
          <w:lang w:val="ru-RU"/>
        </w:rPr>
        <w:tab/>
      </w:r>
      <w:r w:rsidR="00514A77" w:rsidRPr="00D13BFA">
        <w:rPr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национальности,</w:t>
      </w:r>
      <w:r w:rsidRPr="00D13BFA">
        <w:rPr>
          <w:sz w:val="24"/>
          <w:szCs w:val="24"/>
          <w:lang w:val="ru-RU"/>
        </w:rPr>
        <w:tab/>
        <w:t>языка, гражданства, социального, имущественного или семейного положения, политических или религиозных предпочтений;</w:t>
      </w:r>
    </w:p>
    <w:p w:rsidR="00E06FA9" w:rsidRPr="00D13BFA" w:rsidRDefault="00E06FA9" w:rsidP="00D13BFA">
      <w:pPr>
        <w:pStyle w:val="ab"/>
        <w:tabs>
          <w:tab w:val="left" w:pos="444"/>
        </w:tabs>
        <w:ind w:left="0" w:right="109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- грубости, проявлений пренебрежительного тона, заносчивости,  предвзятых  замечаний, предъявления неправомерных, незаслуженных обвинений;</w:t>
      </w:r>
    </w:p>
    <w:p w:rsidR="00E06FA9" w:rsidRPr="00D13BFA" w:rsidRDefault="00E06FA9" w:rsidP="00D13BFA">
      <w:pPr>
        <w:pStyle w:val="ab"/>
        <w:tabs>
          <w:tab w:val="left" w:pos="444"/>
        </w:tabs>
        <w:ind w:left="0" w:right="109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ab/>
        <w:t xml:space="preserve"> - угроз, оскорбительных выражений или реплик, действий, препятствующих нормальному</w:t>
      </w:r>
      <w:r w:rsidRPr="00D13BFA">
        <w:rPr>
          <w:sz w:val="24"/>
          <w:szCs w:val="24"/>
          <w:lang w:val="ru-RU"/>
        </w:rPr>
        <w:tab/>
        <w:t>общению</w:t>
      </w:r>
      <w:r w:rsidRPr="00D13BFA">
        <w:rPr>
          <w:sz w:val="24"/>
          <w:szCs w:val="24"/>
          <w:lang w:val="ru-RU"/>
        </w:rPr>
        <w:tab/>
        <w:t>или</w:t>
      </w:r>
      <w:r w:rsidRPr="00D13BFA">
        <w:rPr>
          <w:sz w:val="24"/>
          <w:szCs w:val="24"/>
          <w:lang w:val="ru-RU"/>
        </w:rPr>
        <w:tab/>
        <w:t>провоцирующих противоправное</w:t>
      </w:r>
      <w:r w:rsidRPr="00D13BFA">
        <w:rPr>
          <w:spacing w:val="-12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поведение;</w:t>
      </w:r>
    </w:p>
    <w:p w:rsidR="00E06FA9" w:rsidRPr="00D13BFA" w:rsidRDefault="00E06FA9" w:rsidP="00D13BFA">
      <w:pPr>
        <w:pStyle w:val="ab"/>
        <w:numPr>
          <w:ilvl w:val="0"/>
          <w:numId w:val="12"/>
        </w:numPr>
        <w:tabs>
          <w:tab w:val="left" w:pos="468"/>
        </w:tabs>
        <w:ind w:left="0" w:right="114" w:firstLine="0"/>
        <w:contextualSpacing/>
        <w:jc w:val="both"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lastRenderedPageBreak/>
        <w:t>Работникам учреждения на ее территории запрещено: распивать спиртные напитки, курить в не отведенных для этого</w:t>
      </w:r>
      <w:r w:rsidRPr="00D13BFA">
        <w:rPr>
          <w:spacing w:val="-20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местах.</w:t>
      </w:r>
    </w:p>
    <w:p w:rsidR="00E06FA9" w:rsidRPr="00D13BFA" w:rsidRDefault="00E06FA9" w:rsidP="00D13BFA">
      <w:pPr>
        <w:pStyle w:val="a9"/>
        <w:tabs>
          <w:tab w:val="left" w:pos="1131"/>
          <w:tab w:val="left" w:pos="1795"/>
          <w:tab w:val="left" w:pos="2278"/>
          <w:tab w:val="left" w:pos="2946"/>
          <w:tab w:val="left" w:pos="4501"/>
          <w:tab w:val="left" w:pos="6587"/>
          <w:tab w:val="left" w:pos="7251"/>
          <w:tab w:val="left" w:pos="8034"/>
        </w:tabs>
        <w:spacing w:before="4"/>
        <w:ind w:left="0" w:right="111"/>
        <w:contextualSpacing/>
        <w:rPr>
          <w:sz w:val="24"/>
          <w:szCs w:val="24"/>
          <w:lang w:val="ru-RU"/>
        </w:rPr>
      </w:pPr>
    </w:p>
    <w:p w:rsidR="00E06FA9" w:rsidRPr="00D13BFA" w:rsidRDefault="00E06FA9" w:rsidP="00D13BFA">
      <w:pPr>
        <w:pStyle w:val="11"/>
        <w:tabs>
          <w:tab w:val="left" w:pos="1180"/>
        </w:tabs>
        <w:spacing w:line="240" w:lineRule="auto"/>
        <w:ind w:left="0" w:right="0"/>
        <w:contextualSpacing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>Ответственность за нарушение положений</w:t>
      </w:r>
      <w:r w:rsidRPr="00D13BFA">
        <w:rPr>
          <w:spacing w:val="-16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Кодекса:</w:t>
      </w:r>
    </w:p>
    <w:p w:rsidR="00E06FA9" w:rsidRPr="00D13BFA" w:rsidRDefault="00E06FA9" w:rsidP="00D13BFA">
      <w:pPr>
        <w:pStyle w:val="ab"/>
        <w:numPr>
          <w:ilvl w:val="0"/>
          <w:numId w:val="11"/>
        </w:numPr>
        <w:tabs>
          <w:tab w:val="left" w:pos="0"/>
        </w:tabs>
        <w:ind w:left="0" w:right="110" w:firstLine="0"/>
        <w:contextualSpacing/>
        <w:jc w:val="both"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>Настоящий кодекс имеет обязательную силу для всех работников</w:t>
      </w:r>
      <w:r w:rsidR="00A821E4" w:rsidRPr="00D13BFA">
        <w:rPr>
          <w:sz w:val="24"/>
          <w:szCs w:val="24"/>
          <w:lang w:val="ru-RU"/>
        </w:rPr>
        <w:t xml:space="preserve"> </w:t>
      </w:r>
      <w:r w:rsidR="00D13BFA" w:rsidRPr="00D13BFA">
        <w:rPr>
          <w:sz w:val="24"/>
          <w:szCs w:val="24"/>
          <w:lang w:val="ru-RU"/>
        </w:rPr>
        <w:t>МКОУ Старогольчихинская основная школа</w:t>
      </w:r>
      <w:r w:rsidRPr="00D13BFA">
        <w:rPr>
          <w:sz w:val="24"/>
          <w:szCs w:val="24"/>
          <w:lang w:val="ru-RU"/>
        </w:rPr>
        <w:t>.</w:t>
      </w:r>
    </w:p>
    <w:p w:rsidR="00E06FA9" w:rsidRPr="00D13BFA" w:rsidRDefault="00E06FA9" w:rsidP="00D13BFA">
      <w:pPr>
        <w:pStyle w:val="ab"/>
        <w:numPr>
          <w:ilvl w:val="0"/>
          <w:numId w:val="11"/>
        </w:numPr>
        <w:tabs>
          <w:tab w:val="left" w:pos="0"/>
        </w:tabs>
        <w:ind w:left="0" w:right="103" w:firstLine="0"/>
        <w:contextualSpacing/>
        <w:jc w:val="both"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 xml:space="preserve">Нарушение работником положений Кодекса подлежит моральному осуждению на </w:t>
      </w:r>
      <w:r w:rsidR="00514A77" w:rsidRPr="00D13BFA">
        <w:rPr>
          <w:sz w:val="24"/>
          <w:szCs w:val="24"/>
          <w:lang w:val="ru-RU"/>
        </w:rPr>
        <w:t>совещаниях и планерках</w:t>
      </w:r>
      <w:r w:rsidRPr="00D13BFA">
        <w:rPr>
          <w:sz w:val="24"/>
          <w:szCs w:val="24"/>
          <w:lang w:val="ru-RU"/>
        </w:rPr>
        <w:t>, а в случаях, предусмотренных федеральными законами, нарушение положений Кодекса влечет применение к работнику мер юридической ответственности.</w:t>
      </w:r>
    </w:p>
    <w:p w:rsidR="00E06FA9" w:rsidRPr="00D13BFA" w:rsidRDefault="00E06FA9" w:rsidP="00D13BFA">
      <w:pPr>
        <w:pStyle w:val="ab"/>
        <w:numPr>
          <w:ilvl w:val="0"/>
          <w:numId w:val="11"/>
        </w:numPr>
        <w:tabs>
          <w:tab w:val="left" w:pos="528"/>
        </w:tabs>
        <w:spacing w:before="2"/>
        <w:ind w:left="0" w:right="115" w:firstLine="0"/>
        <w:contextualSpacing/>
        <w:jc w:val="both"/>
        <w:rPr>
          <w:sz w:val="24"/>
          <w:szCs w:val="24"/>
          <w:lang w:val="ru-RU"/>
        </w:rPr>
      </w:pPr>
      <w:r w:rsidRPr="00D13BFA">
        <w:rPr>
          <w:sz w:val="24"/>
          <w:szCs w:val="24"/>
          <w:lang w:val="ru-RU"/>
        </w:rPr>
        <w:t>Соблюдение работниками учреждения положений Кодекса предлагается учитывать при формировании кадрового резерва для выдвижения на вышестоящие должности, а также при поощрениях и наложении дисциплинарных</w:t>
      </w:r>
      <w:r w:rsidRPr="00D13BFA">
        <w:rPr>
          <w:spacing w:val="-12"/>
          <w:sz w:val="24"/>
          <w:szCs w:val="24"/>
          <w:lang w:val="ru-RU"/>
        </w:rPr>
        <w:t xml:space="preserve"> </w:t>
      </w:r>
      <w:r w:rsidRPr="00D13BFA">
        <w:rPr>
          <w:sz w:val="24"/>
          <w:szCs w:val="24"/>
          <w:lang w:val="ru-RU"/>
        </w:rPr>
        <w:t>взысканий.</w:t>
      </w:r>
    </w:p>
    <w:p w:rsidR="0073288C" w:rsidRPr="00D13BFA" w:rsidRDefault="0073288C" w:rsidP="00D13BFA">
      <w:pPr>
        <w:pStyle w:val="10"/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288C" w:rsidRPr="00D13BFA" w:rsidRDefault="0073288C" w:rsidP="00D13BFA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19FC" w:rsidRPr="00D13BFA" w:rsidRDefault="00B519FC" w:rsidP="00D13BFA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75" w:rsidRPr="00D13BFA" w:rsidRDefault="00122E75" w:rsidP="00D13BFA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75" w:rsidRPr="00D13BFA" w:rsidRDefault="00122E75" w:rsidP="00D13BFA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75" w:rsidRPr="00D13BFA" w:rsidRDefault="00122E75" w:rsidP="00D13BFA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75" w:rsidRPr="00D13BFA" w:rsidRDefault="00122E75" w:rsidP="00D13BFA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75" w:rsidRPr="00D13BFA" w:rsidRDefault="00122E75" w:rsidP="00D13BFA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19FC" w:rsidRPr="00D13BFA" w:rsidRDefault="00B519FC" w:rsidP="00D13BFA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21E4" w:rsidRPr="00D13BFA" w:rsidRDefault="00A821E4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821E4" w:rsidRPr="00D13BFA" w:rsidRDefault="00A821E4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821E4" w:rsidRDefault="00A821E4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3BFA" w:rsidRPr="00D13BFA" w:rsidRDefault="00D13BFA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821E4" w:rsidRPr="00D13BFA" w:rsidRDefault="00A821E4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19FC" w:rsidRPr="00D13BFA" w:rsidRDefault="00324ED8" w:rsidP="00D13BFA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942330" cy="8156139"/>
            <wp:effectExtent l="19050" t="0" r="1270" b="0"/>
            <wp:docPr id="5" name="Рисунок 4" descr="C:\Users\Admin\Pictures\2022-05-2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5-27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FC" w:rsidRPr="00D13BFA" w:rsidRDefault="00B519FC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A77" w:rsidRPr="00D13BFA" w:rsidRDefault="00514A77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A77" w:rsidRPr="00D13BFA" w:rsidRDefault="00514A77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A77" w:rsidRPr="00D13BFA" w:rsidRDefault="00514A77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A77" w:rsidRPr="00D13BFA" w:rsidRDefault="00514A77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A77" w:rsidRPr="00D13BFA" w:rsidRDefault="00514A77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A77" w:rsidRPr="00D13BFA" w:rsidRDefault="00324ED8" w:rsidP="00D13BFA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2330" cy="8156139"/>
            <wp:effectExtent l="19050" t="0" r="1270" b="0"/>
            <wp:docPr id="6" name="Рисунок 5" descr="C:\Users\Admin\Pictures\2022-05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5-27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A77" w:rsidRPr="00D13BFA" w:rsidSect="00D13BFA">
      <w:pgSz w:w="11909" w:h="16834"/>
      <w:pgMar w:top="1134" w:right="850" w:bottom="1134" w:left="1701" w:header="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38F5"/>
    <w:multiLevelType w:val="multilevel"/>
    <w:tmpl w:val="960C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E548CB"/>
    <w:multiLevelType w:val="multilevel"/>
    <w:tmpl w:val="B9AC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4477F0"/>
    <w:multiLevelType w:val="hybridMultilevel"/>
    <w:tmpl w:val="026C685C"/>
    <w:lvl w:ilvl="0" w:tplc="196CBEC8">
      <w:start w:val="1"/>
      <w:numFmt w:val="decimal"/>
      <w:lvlText w:val="%1."/>
      <w:lvlJc w:val="left"/>
      <w:pPr>
        <w:ind w:left="116" w:hanging="460"/>
        <w:jc w:val="right"/>
      </w:pPr>
      <w:rPr>
        <w:rFonts w:ascii="Times New Roman" w:eastAsia="Times New Roman" w:hAnsi="Times New Roman" w:cs="Times New Roman" w:hint="default"/>
        <w:spacing w:val="-34"/>
        <w:w w:val="99"/>
        <w:sz w:val="28"/>
        <w:szCs w:val="28"/>
      </w:rPr>
    </w:lvl>
    <w:lvl w:ilvl="1" w:tplc="8BC22942">
      <w:start w:val="2"/>
      <w:numFmt w:val="upperRoman"/>
      <w:lvlText w:val="%2."/>
      <w:lvlJc w:val="left"/>
      <w:pPr>
        <w:ind w:left="116" w:hanging="38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</w:rPr>
    </w:lvl>
    <w:lvl w:ilvl="2" w:tplc="0C0C6456">
      <w:numFmt w:val="bullet"/>
      <w:lvlText w:val="•"/>
      <w:lvlJc w:val="left"/>
      <w:pPr>
        <w:ind w:left="2097" w:hanging="380"/>
      </w:pPr>
      <w:rPr>
        <w:rFonts w:hint="default"/>
      </w:rPr>
    </w:lvl>
    <w:lvl w:ilvl="3" w:tplc="D340C0D4">
      <w:numFmt w:val="bullet"/>
      <w:lvlText w:val="•"/>
      <w:lvlJc w:val="left"/>
      <w:pPr>
        <w:ind w:left="3086" w:hanging="380"/>
      </w:pPr>
      <w:rPr>
        <w:rFonts w:hint="default"/>
      </w:rPr>
    </w:lvl>
    <w:lvl w:ilvl="4" w:tplc="F5602C6E">
      <w:numFmt w:val="bullet"/>
      <w:lvlText w:val="•"/>
      <w:lvlJc w:val="left"/>
      <w:pPr>
        <w:ind w:left="4075" w:hanging="380"/>
      </w:pPr>
      <w:rPr>
        <w:rFonts w:hint="default"/>
      </w:rPr>
    </w:lvl>
    <w:lvl w:ilvl="5" w:tplc="003E9DE4">
      <w:numFmt w:val="bullet"/>
      <w:lvlText w:val="•"/>
      <w:lvlJc w:val="left"/>
      <w:pPr>
        <w:ind w:left="5064" w:hanging="380"/>
      </w:pPr>
      <w:rPr>
        <w:rFonts w:hint="default"/>
      </w:rPr>
    </w:lvl>
    <w:lvl w:ilvl="6" w:tplc="C6BA7C40">
      <w:numFmt w:val="bullet"/>
      <w:lvlText w:val="•"/>
      <w:lvlJc w:val="left"/>
      <w:pPr>
        <w:ind w:left="6052" w:hanging="380"/>
      </w:pPr>
      <w:rPr>
        <w:rFonts w:hint="default"/>
      </w:rPr>
    </w:lvl>
    <w:lvl w:ilvl="7" w:tplc="3FB4462C">
      <w:numFmt w:val="bullet"/>
      <w:lvlText w:val="•"/>
      <w:lvlJc w:val="left"/>
      <w:pPr>
        <w:ind w:left="7041" w:hanging="380"/>
      </w:pPr>
      <w:rPr>
        <w:rFonts w:hint="default"/>
      </w:rPr>
    </w:lvl>
    <w:lvl w:ilvl="8" w:tplc="70AE4D5E">
      <w:numFmt w:val="bullet"/>
      <w:lvlText w:val="•"/>
      <w:lvlJc w:val="left"/>
      <w:pPr>
        <w:ind w:left="8030" w:hanging="380"/>
      </w:pPr>
      <w:rPr>
        <w:rFonts w:hint="default"/>
      </w:rPr>
    </w:lvl>
  </w:abstractNum>
  <w:abstractNum w:abstractNumId="3">
    <w:nsid w:val="0BB956D2"/>
    <w:multiLevelType w:val="multilevel"/>
    <w:tmpl w:val="1CB6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BF32807"/>
    <w:multiLevelType w:val="hybridMultilevel"/>
    <w:tmpl w:val="55DEC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14690"/>
    <w:multiLevelType w:val="hybridMultilevel"/>
    <w:tmpl w:val="6408E59C"/>
    <w:lvl w:ilvl="0" w:tplc="363AB588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51788"/>
    <w:multiLevelType w:val="hybridMultilevel"/>
    <w:tmpl w:val="8B04A6A4"/>
    <w:lvl w:ilvl="0" w:tplc="7D826EB6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63276"/>
    <w:multiLevelType w:val="hybridMultilevel"/>
    <w:tmpl w:val="3F865E06"/>
    <w:lvl w:ilvl="0" w:tplc="6546ABD6">
      <w:start w:val="1"/>
      <w:numFmt w:val="decimal"/>
      <w:lvlText w:val="%1."/>
      <w:lvlJc w:val="left"/>
      <w:pPr>
        <w:ind w:left="116" w:hanging="336"/>
      </w:pPr>
      <w:rPr>
        <w:rFonts w:ascii="Times New Roman" w:eastAsia="Times New Roman" w:hAnsi="Times New Roman" w:cs="Times New Roman" w:hint="default"/>
        <w:spacing w:val="-35"/>
        <w:w w:val="99"/>
        <w:sz w:val="28"/>
        <w:szCs w:val="28"/>
      </w:rPr>
    </w:lvl>
    <w:lvl w:ilvl="1" w:tplc="DBE2254A">
      <w:numFmt w:val="bullet"/>
      <w:lvlText w:val="•"/>
      <w:lvlJc w:val="left"/>
      <w:pPr>
        <w:ind w:left="1108" w:hanging="336"/>
      </w:pPr>
      <w:rPr>
        <w:rFonts w:hint="default"/>
      </w:rPr>
    </w:lvl>
    <w:lvl w:ilvl="2" w:tplc="E83867F2">
      <w:numFmt w:val="bullet"/>
      <w:lvlText w:val="•"/>
      <w:lvlJc w:val="left"/>
      <w:pPr>
        <w:ind w:left="2097" w:hanging="336"/>
      </w:pPr>
      <w:rPr>
        <w:rFonts w:hint="default"/>
      </w:rPr>
    </w:lvl>
    <w:lvl w:ilvl="3" w:tplc="4ECE952E">
      <w:numFmt w:val="bullet"/>
      <w:lvlText w:val="•"/>
      <w:lvlJc w:val="left"/>
      <w:pPr>
        <w:ind w:left="3086" w:hanging="336"/>
      </w:pPr>
      <w:rPr>
        <w:rFonts w:hint="default"/>
      </w:rPr>
    </w:lvl>
    <w:lvl w:ilvl="4" w:tplc="85743F82">
      <w:numFmt w:val="bullet"/>
      <w:lvlText w:val="•"/>
      <w:lvlJc w:val="left"/>
      <w:pPr>
        <w:ind w:left="4075" w:hanging="336"/>
      </w:pPr>
      <w:rPr>
        <w:rFonts w:hint="default"/>
      </w:rPr>
    </w:lvl>
    <w:lvl w:ilvl="5" w:tplc="EFA40F40">
      <w:numFmt w:val="bullet"/>
      <w:lvlText w:val="•"/>
      <w:lvlJc w:val="left"/>
      <w:pPr>
        <w:ind w:left="5064" w:hanging="336"/>
      </w:pPr>
      <w:rPr>
        <w:rFonts w:hint="default"/>
      </w:rPr>
    </w:lvl>
    <w:lvl w:ilvl="6" w:tplc="48321CC2">
      <w:numFmt w:val="bullet"/>
      <w:lvlText w:val="•"/>
      <w:lvlJc w:val="left"/>
      <w:pPr>
        <w:ind w:left="6052" w:hanging="336"/>
      </w:pPr>
      <w:rPr>
        <w:rFonts w:hint="default"/>
      </w:rPr>
    </w:lvl>
    <w:lvl w:ilvl="7" w:tplc="88BCFF90">
      <w:numFmt w:val="bullet"/>
      <w:lvlText w:val="•"/>
      <w:lvlJc w:val="left"/>
      <w:pPr>
        <w:ind w:left="7041" w:hanging="336"/>
      </w:pPr>
      <w:rPr>
        <w:rFonts w:hint="default"/>
      </w:rPr>
    </w:lvl>
    <w:lvl w:ilvl="8" w:tplc="C1B61B20">
      <w:numFmt w:val="bullet"/>
      <w:lvlText w:val="•"/>
      <w:lvlJc w:val="left"/>
      <w:pPr>
        <w:ind w:left="8030" w:hanging="336"/>
      </w:pPr>
      <w:rPr>
        <w:rFonts w:hint="default"/>
      </w:rPr>
    </w:lvl>
  </w:abstractNum>
  <w:abstractNum w:abstractNumId="8">
    <w:nsid w:val="23A23DE6"/>
    <w:multiLevelType w:val="hybridMultilevel"/>
    <w:tmpl w:val="A16A0000"/>
    <w:lvl w:ilvl="0" w:tplc="410E436E">
      <w:start w:val="1"/>
      <w:numFmt w:val="decimal"/>
      <w:lvlText w:val="%1."/>
      <w:lvlJc w:val="left"/>
      <w:pPr>
        <w:ind w:left="116" w:hanging="376"/>
        <w:jc w:val="right"/>
      </w:pPr>
      <w:rPr>
        <w:rFonts w:ascii="Times New Roman" w:eastAsia="Times New Roman" w:hAnsi="Times New Roman" w:cs="Times New Roman" w:hint="default"/>
        <w:spacing w:val="-30"/>
        <w:w w:val="99"/>
        <w:sz w:val="28"/>
        <w:szCs w:val="28"/>
      </w:rPr>
    </w:lvl>
    <w:lvl w:ilvl="1" w:tplc="20723E0E">
      <w:numFmt w:val="bullet"/>
      <w:lvlText w:val="•"/>
      <w:lvlJc w:val="left"/>
      <w:pPr>
        <w:ind w:left="1108" w:hanging="376"/>
      </w:pPr>
      <w:rPr>
        <w:rFonts w:hint="default"/>
      </w:rPr>
    </w:lvl>
    <w:lvl w:ilvl="2" w:tplc="29BC6990">
      <w:numFmt w:val="bullet"/>
      <w:lvlText w:val="•"/>
      <w:lvlJc w:val="left"/>
      <w:pPr>
        <w:ind w:left="2097" w:hanging="376"/>
      </w:pPr>
      <w:rPr>
        <w:rFonts w:hint="default"/>
      </w:rPr>
    </w:lvl>
    <w:lvl w:ilvl="3" w:tplc="4590037C">
      <w:numFmt w:val="bullet"/>
      <w:lvlText w:val="•"/>
      <w:lvlJc w:val="left"/>
      <w:pPr>
        <w:ind w:left="3086" w:hanging="376"/>
      </w:pPr>
      <w:rPr>
        <w:rFonts w:hint="default"/>
      </w:rPr>
    </w:lvl>
    <w:lvl w:ilvl="4" w:tplc="280A7A00">
      <w:numFmt w:val="bullet"/>
      <w:lvlText w:val="•"/>
      <w:lvlJc w:val="left"/>
      <w:pPr>
        <w:ind w:left="4075" w:hanging="376"/>
      </w:pPr>
      <w:rPr>
        <w:rFonts w:hint="default"/>
      </w:rPr>
    </w:lvl>
    <w:lvl w:ilvl="5" w:tplc="D50A9E72">
      <w:numFmt w:val="bullet"/>
      <w:lvlText w:val="•"/>
      <w:lvlJc w:val="left"/>
      <w:pPr>
        <w:ind w:left="5064" w:hanging="376"/>
      </w:pPr>
      <w:rPr>
        <w:rFonts w:hint="default"/>
      </w:rPr>
    </w:lvl>
    <w:lvl w:ilvl="6" w:tplc="F16A3830">
      <w:numFmt w:val="bullet"/>
      <w:lvlText w:val="•"/>
      <w:lvlJc w:val="left"/>
      <w:pPr>
        <w:ind w:left="6052" w:hanging="376"/>
      </w:pPr>
      <w:rPr>
        <w:rFonts w:hint="default"/>
      </w:rPr>
    </w:lvl>
    <w:lvl w:ilvl="7" w:tplc="0E286EB8">
      <w:numFmt w:val="bullet"/>
      <w:lvlText w:val="•"/>
      <w:lvlJc w:val="left"/>
      <w:pPr>
        <w:ind w:left="7041" w:hanging="376"/>
      </w:pPr>
      <w:rPr>
        <w:rFonts w:hint="default"/>
      </w:rPr>
    </w:lvl>
    <w:lvl w:ilvl="8" w:tplc="274AB2EA">
      <w:numFmt w:val="bullet"/>
      <w:lvlText w:val="•"/>
      <w:lvlJc w:val="left"/>
      <w:pPr>
        <w:ind w:left="8030" w:hanging="376"/>
      </w:pPr>
      <w:rPr>
        <w:rFonts w:hint="default"/>
      </w:rPr>
    </w:lvl>
  </w:abstractNum>
  <w:abstractNum w:abstractNumId="9">
    <w:nsid w:val="26135926"/>
    <w:multiLevelType w:val="multilevel"/>
    <w:tmpl w:val="7C0C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E687663"/>
    <w:multiLevelType w:val="hybridMultilevel"/>
    <w:tmpl w:val="E9F04914"/>
    <w:lvl w:ilvl="0" w:tplc="5A12CC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497063"/>
    <w:multiLevelType w:val="multilevel"/>
    <w:tmpl w:val="B3BC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F6B6455"/>
    <w:multiLevelType w:val="multilevel"/>
    <w:tmpl w:val="C5B4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28B2788"/>
    <w:multiLevelType w:val="hybridMultilevel"/>
    <w:tmpl w:val="C6706646"/>
    <w:lvl w:ilvl="0" w:tplc="F0823DAE">
      <w:start w:val="1"/>
      <w:numFmt w:val="decimal"/>
      <w:lvlText w:val="%1."/>
      <w:lvlJc w:val="left"/>
      <w:pPr>
        <w:ind w:left="664" w:hanging="476"/>
        <w:jc w:val="right"/>
      </w:pPr>
      <w:rPr>
        <w:rFonts w:ascii="Times New Roman" w:eastAsia="Times New Roman" w:hAnsi="Times New Roman" w:cs="Times New Roman" w:hint="default"/>
        <w:spacing w:val="-31"/>
        <w:w w:val="99"/>
        <w:sz w:val="28"/>
        <w:szCs w:val="28"/>
      </w:rPr>
    </w:lvl>
    <w:lvl w:ilvl="1" w:tplc="C8A62290">
      <w:numFmt w:val="bullet"/>
      <w:lvlText w:val="•"/>
      <w:lvlJc w:val="left"/>
      <w:pPr>
        <w:ind w:left="1656" w:hanging="476"/>
      </w:pPr>
      <w:rPr>
        <w:rFonts w:hint="default"/>
      </w:rPr>
    </w:lvl>
    <w:lvl w:ilvl="2" w:tplc="685876EE">
      <w:numFmt w:val="bullet"/>
      <w:lvlText w:val="•"/>
      <w:lvlJc w:val="left"/>
      <w:pPr>
        <w:ind w:left="2645" w:hanging="476"/>
      </w:pPr>
      <w:rPr>
        <w:rFonts w:hint="default"/>
      </w:rPr>
    </w:lvl>
    <w:lvl w:ilvl="3" w:tplc="F3D60DF8">
      <w:numFmt w:val="bullet"/>
      <w:lvlText w:val="•"/>
      <w:lvlJc w:val="left"/>
      <w:pPr>
        <w:ind w:left="3634" w:hanging="476"/>
      </w:pPr>
      <w:rPr>
        <w:rFonts w:hint="default"/>
      </w:rPr>
    </w:lvl>
    <w:lvl w:ilvl="4" w:tplc="27DA33A6">
      <w:numFmt w:val="bullet"/>
      <w:lvlText w:val="•"/>
      <w:lvlJc w:val="left"/>
      <w:pPr>
        <w:ind w:left="4623" w:hanging="476"/>
      </w:pPr>
      <w:rPr>
        <w:rFonts w:hint="default"/>
      </w:rPr>
    </w:lvl>
    <w:lvl w:ilvl="5" w:tplc="B160553A">
      <w:numFmt w:val="bullet"/>
      <w:lvlText w:val="•"/>
      <w:lvlJc w:val="left"/>
      <w:pPr>
        <w:ind w:left="5612" w:hanging="476"/>
      </w:pPr>
      <w:rPr>
        <w:rFonts w:hint="default"/>
      </w:rPr>
    </w:lvl>
    <w:lvl w:ilvl="6" w:tplc="FF1C5E06">
      <w:numFmt w:val="bullet"/>
      <w:lvlText w:val="•"/>
      <w:lvlJc w:val="left"/>
      <w:pPr>
        <w:ind w:left="6600" w:hanging="476"/>
      </w:pPr>
      <w:rPr>
        <w:rFonts w:hint="default"/>
      </w:rPr>
    </w:lvl>
    <w:lvl w:ilvl="7" w:tplc="6CA67C0E">
      <w:numFmt w:val="bullet"/>
      <w:lvlText w:val="•"/>
      <w:lvlJc w:val="left"/>
      <w:pPr>
        <w:ind w:left="7589" w:hanging="476"/>
      </w:pPr>
      <w:rPr>
        <w:rFonts w:hint="default"/>
      </w:rPr>
    </w:lvl>
    <w:lvl w:ilvl="8" w:tplc="AFD2B884">
      <w:numFmt w:val="bullet"/>
      <w:lvlText w:val="•"/>
      <w:lvlJc w:val="left"/>
      <w:pPr>
        <w:ind w:left="8578" w:hanging="476"/>
      </w:pPr>
      <w:rPr>
        <w:rFonts w:hint="default"/>
      </w:rPr>
    </w:lvl>
  </w:abstractNum>
  <w:abstractNum w:abstractNumId="14">
    <w:nsid w:val="72492E56"/>
    <w:multiLevelType w:val="hybridMultilevel"/>
    <w:tmpl w:val="E4702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3"/>
  </w:num>
  <w:num w:numId="5">
    <w:abstractNumId w:val="12"/>
  </w:num>
  <w:num w:numId="6">
    <w:abstractNumId w:val="11"/>
  </w:num>
  <w:num w:numId="7">
    <w:abstractNumId w:val="1"/>
  </w:num>
  <w:num w:numId="8">
    <w:abstractNumId w:val="0"/>
  </w:num>
  <w:num w:numId="9">
    <w:abstractNumId w:val="14"/>
  </w:num>
  <w:num w:numId="10">
    <w:abstractNumId w:val="4"/>
  </w:num>
  <w:num w:numId="11">
    <w:abstractNumId w:val="13"/>
  </w:num>
  <w:num w:numId="12">
    <w:abstractNumId w:val="8"/>
  </w:num>
  <w:num w:numId="13">
    <w:abstractNumId w:val="7"/>
  </w:num>
  <w:num w:numId="14">
    <w:abstractNumId w:val="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2D03"/>
    <w:rsid w:val="000042FA"/>
    <w:rsid w:val="00024229"/>
    <w:rsid w:val="000E79DA"/>
    <w:rsid w:val="00122E75"/>
    <w:rsid w:val="0017117C"/>
    <w:rsid w:val="00194E0B"/>
    <w:rsid w:val="001F2125"/>
    <w:rsid w:val="002667AD"/>
    <w:rsid w:val="00266D31"/>
    <w:rsid w:val="00290793"/>
    <w:rsid w:val="002C2D03"/>
    <w:rsid w:val="002E375E"/>
    <w:rsid w:val="00324ED8"/>
    <w:rsid w:val="00370DAE"/>
    <w:rsid w:val="00370E4F"/>
    <w:rsid w:val="003849EF"/>
    <w:rsid w:val="003877E9"/>
    <w:rsid w:val="003D61FA"/>
    <w:rsid w:val="003E7091"/>
    <w:rsid w:val="003E761E"/>
    <w:rsid w:val="00413591"/>
    <w:rsid w:val="00422F6E"/>
    <w:rsid w:val="0046343F"/>
    <w:rsid w:val="00497F72"/>
    <w:rsid w:val="00514A77"/>
    <w:rsid w:val="00580D2E"/>
    <w:rsid w:val="005C5E25"/>
    <w:rsid w:val="0061344A"/>
    <w:rsid w:val="006B4F0C"/>
    <w:rsid w:val="0073288C"/>
    <w:rsid w:val="0078095A"/>
    <w:rsid w:val="007D5F71"/>
    <w:rsid w:val="00822D09"/>
    <w:rsid w:val="00852A8D"/>
    <w:rsid w:val="008A0388"/>
    <w:rsid w:val="008B35BC"/>
    <w:rsid w:val="0090685D"/>
    <w:rsid w:val="00952D6C"/>
    <w:rsid w:val="00953886"/>
    <w:rsid w:val="00A821E4"/>
    <w:rsid w:val="00AA626C"/>
    <w:rsid w:val="00B519FC"/>
    <w:rsid w:val="00BF65D6"/>
    <w:rsid w:val="00C94935"/>
    <w:rsid w:val="00CD62AE"/>
    <w:rsid w:val="00D13BFA"/>
    <w:rsid w:val="00D17B3D"/>
    <w:rsid w:val="00D409B7"/>
    <w:rsid w:val="00DA7D7E"/>
    <w:rsid w:val="00DE0722"/>
    <w:rsid w:val="00E06FA9"/>
    <w:rsid w:val="00E47CAD"/>
    <w:rsid w:val="00E52E33"/>
    <w:rsid w:val="00FA3007"/>
    <w:rsid w:val="00FC2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7AD"/>
  </w:style>
  <w:style w:type="paragraph" w:styleId="1">
    <w:name w:val="heading 1"/>
    <w:basedOn w:val="10"/>
    <w:next w:val="10"/>
    <w:rsid w:val="002C2D03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2C2D03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2C2D03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2C2D03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2C2D03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10"/>
    <w:next w:val="10"/>
    <w:rsid w:val="002C2D03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C2D03"/>
  </w:style>
  <w:style w:type="table" w:customStyle="1" w:styleId="TableNormal">
    <w:name w:val="Table Normal"/>
    <w:rsid w:val="002C2D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C2D03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10"/>
    <w:next w:val="10"/>
    <w:rsid w:val="002C2D03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852A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A8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52D6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7328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har">
    <w:name w:val="Char Знак"/>
    <w:basedOn w:val="a"/>
    <w:rsid w:val="00E06F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paragraph" w:styleId="a9">
    <w:name w:val="Body Text"/>
    <w:basedOn w:val="a"/>
    <w:link w:val="aa"/>
    <w:uiPriority w:val="1"/>
    <w:qFormat/>
    <w:rsid w:val="00E06FA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116" w:right="109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US" w:eastAsia="en-US"/>
    </w:rPr>
  </w:style>
  <w:style w:type="character" w:customStyle="1" w:styleId="aa">
    <w:name w:val="Основной текст Знак"/>
    <w:basedOn w:val="a0"/>
    <w:link w:val="a9"/>
    <w:uiPriority w:val="1"/>
    <w:rsid w:val="00E06FA9"/>
    <w:rPr>
      <w:rFonts w:ascii="Times New Roman" w:eastAsia="Times New Roman" w:hAnsi="Times New Roman" w:cs="Times New Roman"/>
      <w:color w:val="auto"/>
      <w:sz w:val="28"/>
      <w:szCs w:val="28"/>
      <w:lang w:val="en-US" w:eastAsia="en-US"/>
    </w:rPr>
  </w:style>
  <w:style w:type="paragraph" w:customStyle="1" w:styleId="11">
    <w:name w:val="Заголовок 11"/>
    <w:basedOn w:val="a"/>
    <w:uiPriority w:val="1"/>
    <w:qFormat/>
    <w:rsid w:val="00E06FA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6" w:line="319" w:lineRule="exact"/>
      <w:ind w:left="836" w:right="109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en-US" w:eastAsia="en-US"/>
    </w:rPr>
  </w:style>
  <w:style w:type="paragraph" w:styleId="ab">
    <w:name w:val="List Paragraph"/>
    <w:basedOn w:val="a"/>
    <w:uiPriority w:val="1"/>
    <w:qFormat/>
    <w:rsid w:val="00E06FA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116"/>
      <w:jc w:val="both"/>
    </w:pPr>
    <w:rPr>
      <w:rFonts w:ascii="Times New Roman" w:eastAsia="Times New Roman" w:hAnsi="Times New Roman" w:cs="Times New Roman"/>
      <w:color w:val="auto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2BA433-BFD6-4FD9-B65B-F1357E56E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1414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26</cp:revision>
  <cp:lastPrinted>2022-05-24T07:51:00Z</cp:lastPrinted>
  <dcterms:created xsi:type="dcterms:W3CDTF">2019-07-08T13:29:00Z</dcterms:created>
  <dcterms:modified xsi:type="dcterms:W3CDTF">2022-05-27T07:46:00Z</dcterms:modified>
</cp:coreProperties>
</file>